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D025" w14:textId="1B814916" w:rsidR="00907E00" w:rsidRDefault="00907E00" w:rsidP="00907E00">
      <w:pPr>
        <w:rPr>
          <w:rFonts w:ascii="Arial" w:hAnsi="Arial" w:cs="Arial"/>
          <w:b/>
          <w:color w:val="111111"/>
          <w:sz w:val="28"/>
          <w:szCs w:val="28"/>
          <w:shd w:val="clear" w:color="auto" w:fill="FFFFFF"/>
        </w:rPr>
      </w:pPr>
      <w:r w:rsidRPr="00907E00">
        <w:rPr>
          <w:rFonts w:ascii="Arial" w:hAnsi="Arial" w:cs="Arial"/>
          <w:b/>
          <w:noProof/>
          <w:color w:val="111111"/>
          <w:sz w:val="28"/>
          <w:szCs w:val="28"/>
          <w:shd w:val="clear" w:color="auto" w:fill="FFFFFF"/>
        </w:rPr>
        <mc:AlternateContent>
          <mc:Choice Requires="wps">
            <w:drawing>
              <wp:anchor distT="45720" distB="45720" distL="114300" distR="114300" simplePos="0" relativeHeight="251659264" behindDoc="0" locked="0" layoutInCell="1" allowOverlap="1" wp14:anchorId="359F8524" wp14:editId="55983EA5">
                <wp:simplePos x="0" y="0"/>
                <wp:positionH relativeFrom="column">
                  <wp:posOffset>1435100</wp:posOffset>
                </wp:positionH>
                <wp:positionV relativeFrom="paragraph">
                  <wp:posOffset>6350</wp:posOffset>
                </wp:positionV>
                <wp:extent cx="3943350" cy="901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01700"/>
                        </a:xfrm>
                        <a:prstGeom prst="rect">
                          <a:avLst/>
                        </a:prstGeom>
                        <a:solidFill>
                          <a:srgbClr val="FFFFFF"/>
                        </a:solidFill>
                        <a:ln w="9525">
                          <a:solidFill>
                            <a:srgbClr val="000000"/>
                          </a:solidFill>
                          <a:miter lim="800000"/>
                          <a:headEnd/>
                          <a:tailEnd/>
                        </a:ln>
                      </wps:spPr>
                      <wps:txbx>
                        <w:txbxContent>
                          <w:p w14:paraId="541B28E0" w14:textId="77777777" w:rsidR="00907E00" w:rsidRDefault="00907E00" w:rsidP="00907E00">
                            <w:pPr>
                              <w:jc w:val="center"/>
                              <w:rPr>
                                <w:rFonts w:ascii="Arial" w:hAnsi="Arial" w:cs="Arial"/>
                                <w:b/>
                                <w:color w:val="111111"/>
                                <w:sz w:val="28"/>
                                <w:szCs w:val="28"/>
                                <w:shd w:val="clear" w:color="auto" w:fill="FFFFFF"/>
                              </w:rPr>
                            </w:pPr>
                            <w:r w:rsidRPr="008C6E55">
                              <w:rPr>
                                <w:rFonts w:ascii="Arial" w:hAnsi="Arial" w:cs="Arial"/>
                                <w:b/>
                                <w:color w:val="111111"/>
                                <w:sz w:val="28"/>
                                <w:szCs w:val="28"/>
                                <w:shd w:val="clear" w:color="auto" w:fill="FFFFFF"/>
                              </w:rPr>
                              <w:t>St Mary’s Church of England Primary School</w:t>
                            </w:r>
                          </w:p>
                          <w:p w14:paraId="30FBFCCE" w14:textId="3950B379" w:rsidR="00907E00" w:rsidRPr="008C6E55" w:rsidRDefault="00907E00" w:rsidP="00907E00">
                            <w:pPr>
                              <w:jc w:val="cente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 xml:space="preserve">Introduction to School Governors </w:t>
                            </w:r>
                          </w:p>
                          <w:p w14:paraId="50615B9B" w14:textId="38BD86BF" w:rsidR="00907E00" w:rsidRDefault="00907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F8524" id="_x0000_t202" coordsize="21600,21600" o:spt="202" path="m,l,21600r21600,l21600,xe">
                <v:stroke joinstyle="miter"/>
                <v:path gradientshapeok="t" o:connecttype="rect"/>
              </v:shapetype>
              <v:shape id="Text Box 2" o:spid="_x0000_s1026" type="#_x0000_t202" style="position:absolute;margin-left:113pt;margin-top:.5pt;width:310.5pt;height: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By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">
                <v:textbox>
                  <w:txbxContent>
                    <w:p w14:paraId="541B28E0" w14:textId="77777777" w:rsidR="00907E00" w:rsidRDefault="00907E00" w:rsidP="00907E00">
                      <w:pPr>
                        <w:jc w:val="center"/>
                        <w:rPr>
                          <w:rFonts w:ascii="Arial" w:hAnsi="Arial" w:cs="Arial"/>
                          <w:b/>
                          <w:color w:val="111111"/>
                          <w:sz w:val="28"/>
                          <w:szCs w:val="28"/>
                          <w:shd w:val="clear" w:color="auto" w:fill="FFFFFF"/>
                        </w:rPr>
                      </w:pPr>
                      <w:r w:rsidRPr="008C6E55">
                        <w:rPr>
                          <w:rFonts w:ascii="Arial" w:hAnsi="Arial" w:cs="Arial"/>
                          <w:b/>
                          <w:color w:val="111111"/>
                          <w:sz w:val="28"/>
                          <w:szCs w:val="28"/>
                          <w:shd w:val="clear" w:color="auto" w:fill="FFFFFF"/>
                        </w:rPr>
                        <w:t>St Mary’s Church of England Primary School</w:t>
                      </w:r>
                    </w:p>
                    <w:p w14:paraId="30FBFCCE" w14:textId="3950B379" w:rsidR="00907E00" w:rsidRPr="008C6E55" w:rsidRDefault="00907E00" w:rsidP="00907E00">
                      <w:pPr>
                        <w:jc w:val="cente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 xml:space="preserve">Introduction to School Governors </w:t>
                      </w:r>
                    </w:p>
                    <w:p w14:paraId="50615B9B" w14:textId="38BD86BF" w:rsidR="00907E00" w:rsidRDefault="00907E00"/>
                  </w:txbxContent>
                </v:textbox>
                <w10:wrap type="square"/>
              </v:shape>
            </w:pict>
          </mc:Fallback>
        </mc:AlternateContent>
      </w:r>
      <w:r w:rsidR="008C6E55" w:rsidRPr="00A72E26">
        <w:rPr>
          <w:rFonts w:ascii="Arial" w:hAnsi="Arial" w:cs="Arial"/>
          <w:noProof/>
          <w:sz w:val="24"/>
          <w:szCs w:val="24"/>
        </w:rPr>
        <w:drawing>
          <wp:inline distT="0" distB="0" distL="0" distR="0" wp14:anchorId="4CF9A4CF" wp14:editId="2034694D">
            <wp:extent cx="787400" cy="946150"/>
            <wp:effectExtent l="0" t="0" r="0" b="6350"/>
            <wp:docPr id="2" name="Picture 4" descr="cid:image004.jpg@01D774BD.ADCAA9A0"/>
            <wp:cNvGraphicFramePr/>
            <a:graphic xmlns:a="http://schemas.openxmlformats.org/drawingml/2006/main">
              <a:graphicData uri="http://schemas.openxmlformats.org/drawingml/2006/picture">
                <pic:pic xmlns:pic="http://schemas.openxmlformats.org/drawingml/2006/picture">
                  <pic:nvPicPr>
                    <pic:cNvPr id="2" name="Picture 4" descr="cid:image004.jpg@01D774BD.ADCAA9A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87400" cy="946150"/>
                    </a:xfrm>
                    <a:prstGeom prst="rect">
                      <a:avLst/>
                    </a:prstGeom>
                    <a:noFill/>
                    <a:ln>
                      <a:noFill/>
                    </a:ln>
                  </pic:spPr>
                </pic:pic>
              </a:graphicData>
            </a:graphic>
          </wp:inline>
        </w:drawing>
      </w:r>
    </w:p>
    <w:p w14:paraId="6C4D26A3" w14:textId="77777777" w:rsidR="00566462" w:rsidRDefault="00270D04" w:rsidP="00F87F7E">
      <w:pPr>
        <w:pStyle w:val="NormalWeb"/>
        <w:shd w:val="clear" w:color="auto" w:fill="FCFCFC"/>
        <w:spacing w:before="0" w:beforeAutospacing="0" w:after="240" w:afterAutospacing="0"/>
        <w:jc w:val="both"/>
        <w:textAlignment w:val="baseline"/>
        <w:rPr>
          <w:rFonts w:ascii="Arial" w:hAnsi="Arial" w:cs="Arial"/>
          <w:color w:val="000000"/>
          <w:shd w:val="clear" w:color="auto" w:fill="FFFFFF"/>
        </w:rPr>
      </w:pPr>
      <w:r w:rsidRPr="00270D04">
        <w:rPr>
          <w:rFonts w:ascii="Arial" w:hAnsi="Arial" w:cs="Arial"/>
          <w:color w:val="000000"/>
          <w:shd w:val="clear" w:color="auto" w:fill="FFFFFF"/>
        </w:rPr>
        <w:t xml:space="preserve">Welcome to the Governors area of the website. I hope you find the information in this area useful </w:t>
      </w:r>
    </w:p>
    <w:p w14:paraId="5A56CE24" w14:textId="6D6E0D8E" w:rsidR="00566462" w:rsidRDefault="00270D04" w:rsidP="00F87F7E">
      <w:pPr>
        <w:pStyle w:val="NormalWeb"/>
        <w:shd w:val="clear" w:color="auto" w:fill="FCFCFC"/>
        <w:spacing w:before="0" w:beforeAutospacing="0" w:after="240" w:afterAutospacing="0"/>
        <w:jc w:val="both"/>
        <w:textAlignment w:val="baseline"/>
        <w:rPr>
          <w:rFonts w:ascii="Arial" w:hAnsi="Arial" w:cs="Arial"/>
          <w:color w:val="000000"/>
        </w:rPr>
      </w:pPr>
      <w:r w:rsidRPr="00270D04">
        <w:rPr>
          <w:rFonts w:ascii="Arial" w:hAnsi="Arial" w:cs="Arial"/>
          <w:color w:val="000000"/>
          <w:shd w:val="clear" w:color="auto" w:fill="FFFFFF"/>
        </w:rPr>
        <w:t>and informative.</w:t>
      </w:r>
      <w:r>
        <w:rPr>
          <w:rFonts w:ascii="Arial" w:hAnsi="Arial" w:cs="Arial"/>
          <w:color w:val="000000"/>
          <w:shd w:val="clear" w:color="auto" w:fill="FFFFFF"/>
        </w:rPr>
        <w:t xml:space="preserve">  </w:t>
      </w:r>
      <w:r w:rsidR="00FB4E47">
        <w:rPr>
          <w:rFonts w:ascii="Arial" w:hAnsi="Arial" w:cs="Arial"/>
          <w:color w:val="000000"/>
        </w:rPr>
        <w:t>We</w:t>
      </w:r>
      <w:r w:rsidR="000D5DC2" w:rsidRPr="00270D04">
        <w:rPr>
          <w:rFonts w:ascii="Arial" w:hAnsi="Arial" w:cs="Arial"/>
          <w:color w:val="000000"/>
        </w:rPr>
        <w:t xml:space="preserve"> welcome this opportunity to introduce you to the work the Governing </w:t>
      </w:r>
      <w:r w:rsidR="00F87F7E">
        <w:rPr>
          <w:rFonts w:ascii="Arial" w:hAnsi="Arial" w:cs="Arial"/>
          <w:color w:val="000000"/>
        </w:rPr>
        <w:t xml:space="preserve">Body </w:t>
      </w:r>
    </w:p>
    <w:p w14:paraId="0F0D8682" w14:textId="6A0A2B9F" w:rsidR="000D5DC2" w:rsidRDefault="000D5DC2" w:rsidP="00F87F7E">
      <w:pPr>
        <w:pStyle w:val="NormalWeb"/>
        <w:shd w:val="clear" w:color="auto" w:fill="FCFCFC"/>
        <w:spacing w:before="0" w:beforeAutospacing="0" w:after="240" w:afterAutospacing="0"/>
        <w:jc w:val="both"/>
        <w:textAlignment w:val="baseline"/>
        <w:rPr>
          <w:rFonts w:ascii="Arial" w:hAnsi="Arial" w:cs="Arial"/>
          <w:color w:val="000000"/>
        </w:rPr>
      </w:pPr>
      <w:r w:rsidRPr="00270D04">
        <w:rPr>
          <w:rFonts w:ascii="Arial" w:hAnsi="Arial" w:cs="Arial"/>
          <w:color w:val="000000"/>
        </w:rPr>
        <w:t xml:space="preserve">undertakes to ensure that your child will receive a </w:t>
      </w:r>
      <w:r w:rsidR="00F87F7E">
        <w:rPr>
          <w:rFonts w:ascii="Arial" w:hAnsi="Arial" w:cs="Arial"/>
          <w:color w:val="000000"/>
        </w:rPr>
        <w:t xml:space="preserve">positive, exciting </w:t>
      </w:r>
      <w:r w:rsidRPr="00270D04">
        <w:rPr>
          <w:rFonts w:ascii="Arial" w:hAnsi="Arial" w:cs="Arial"/>
          <w:color w:val="000000"/>
        </w:rPr>
        <w:t>primary school education</w:t>
      </w:r>
    </w:p>
    <w:p w14:paraId="0CB424D5" w14:textId="0DBE1E8A" w:rsidR="008C6E55" w:rsidRDefault="008C6E55" w:rsidP="00F87F7E">
      <w:pPr>
        <w:shd w:val="clear" w:color="auto" w:fill="F2E7E7"/>
        <w:spacing w:after="0" w:line="240" w:lineRule="auto"/>
        <w:jc w:val="center"/>
        <w:textAlignment w:val="top"/>
        <w:rPr>
          <w:rFonts w:ascii="Arial" w:eastAsia="Times New Roman" w:hAnsi="Arial" w:cs="Arial"/>
          <w:color w:val="FF0000"/>
          <w:sz w:val="36"/>
          <w:szCs w:val="36"/>
          <w:bdr w:val="none" w:sz="0" w:space="0" w:color="auto" w:frame="1"/>
          <w:lang w:eastAsia="en-GB"/>
        </w:rPr>
      </w:pPr>
      <w:r>
        <w:rPr>
          <w:rFonts w:ascii="Arial" w:eastAsia="Times New Roman" w:hAnsi="Arial" w:cs="Arial"/>
          <w:color w:val="FF0000"/>
          <w:sz w:val="36"/>
          <w:szCs w:val="36"/>
          <w:bdr w:val="none" w:sz="0" w:space="0" w:color="auto" w:frame="1"/>
          <w:lang w:eastAsia="en-GB"/>
        </w:rPr>
        <w:t>‘Adding value – Making a difference’.</w:t>
      </w:r>
    </w:p>
    <w:p w14:paraId="4E9DEB37" w14:textId="411B2C3D" w:rsidR="008C6E55" w:rsidRDefault="008C6E55" w:rsidP="00F87F7E">
      <w:pPr>
        <w:shd w:val="clear" w:color="auto" w:fill="FFFFFF"/>
        <w:spacing w:before="100" w:beforeAutospacing="1" w:after="100" w:afterAutospacing="1" w:line="420" w:lineRule="atLeast"/>
        <w:jc w:val="both"/>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Governors are one of the largest volunteer forces in the country and have an important part to play in raising school standards.  The role of the governing body is absolutely key to the effectiveness of the school. At St Mary’s we are delighted to have a group of governors from a range of different experiences and backgrounds. Everyone is encouraged to develop their skills knowledge and experience as they work to support the school.  </w:t>
      </w:r>
    </w:p>
    <w:p w14:paraId="3B681544" w14:textId="59BE0E52" w:rsidR="008C6E55" w:rsidRDefault="008C6E55" w:rsidP="00F87F7E">
      <w:pPr>
        <w:shd w:val="clear" w:color="auto" w:fill="FFFFFF"/>
        <w:spacing w:before="100" w:beforeAutospacing="1" w:after="100" w:afterAutospacing="1" w:line="420" w:lineRule="atLeast"/>
        <w:jc w:val="both"/>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Governors include parents, staff</w:t>
      </w:r>
      <w:r w:rsidR="00F87F7E">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people from the local community and the church.                        The school is governed by a body of 11 governors, some of whom are elected and others appointed. The Governing Body has a significant role in making strategic decisions, particularly on finance, and in holding the school to account through its challenge to the Headteacher. Our Governing body works very closely with the Headteacher and the whole school community to make sure that the school is always improving. Governors can be contacted via the school office.  Any correspondence to a governor should be addressed c/o the School and will be forwarded</w:t>
      </w:r>
    </w:p>
    <w:p w14:paraId="31D00B29" w14:textId="77777777" w:rsidR="00907E00" w:rsidRDefault="008C6E55" w:rsidP="00F87F7E">
      <w:pPr>
        <w:spacing w:beforeLines="60" w:before="144" w:afterLines="60" w:after="144" w:line="240" w:lineRule="auto"/>
        <w:jc w:val="both"/>
        <w:rPr>
          <w:rFonts w:ascii="Arial" w:eastAsia="Times New Roman" w:hAnsi="Arial" w:cs="Arial"/>
          <w:color w:val="333333"/>
          <w:sz w:val="24"/>
          <w:szCs w:val="24"/>
          <w:lang w:eastAsia="en-GB"/>
        </w:rPr>
      </w:pPr>
      <w:r w:rsidRPr="00907E00">
        <w:rPr>
          <w:rFonts w:ascii="Arial" w:eastAsia="Times New Roman" w:hAnsi="Arial" w:cs="Arial"/>
          <w:color w:val="333333"/>
          <w:sz w:val="24"/>
          <w:szCs w:val="24"/>
          <w:lang w:eastAsia="en-GB"/>
        </w:rPr>
        <w:t xml:space="preserve">The Governing Body has legal duties, powers and responsibilities, which it must carry out. It can </w:t>
      </w:r>
    </w:p>
    <w:p w14:paraId="2977C6C9" w14:textId="77777777" w:rsidR="00907E00" w:rsidRDefault="008C6E55" w:rsidP="00F87F7E">
      <w:pPr>
        <w:spacing w:beforeLines="60" w:before="144" w:afterLines="60" w:after="144" w:line="240" w:lineRule="auto"/>
        <w:jc w:val="both"/>
        <w:rPr>
          <w:rFonts w:ascii="Arial" w:eastAsia="Times New Roman" w:hAnsi="Arial" w:cs="Arial"/>
          <w:color w:val="333333"/>
          <w:sz w:val="24"/>
          <w:szCs w:val="24"/>
          <w:lang w:eastAsia="en-GB"/>
        </w:rPr>
      </w:pPr>
      <w:r w:rsidRPr="00907E00">
        <w:rPr>
          <w:rFonts w:ascii="Arial" w:eastAsia="Times New Roman" w:hAnsi="Arial" w:cs="Arial"/>
          <w:color w:val="333333"/>
          <w:sz w:val="24"/>
          <w:szCs w:val="24"/>
          <w:lang w:eastAsia="en-GB"/>
        </w:rPr>
        <w:t xml:space="preserve">only act and make decisions as a body and not as individuals. They entrust the day to day running </w:t>
      </w:r>
    </w:p>
    <w:p w14:paraId="0D73FE65" w14:textId="77777777" w:rsidR="00907E00" w:rsidRDefault="008C6E55" w:rsidP="00F87F7E">
      <w:pPr>
        <w:spacing w:beforeLines="60" w:before="144" w:afterLines="60" w:after="144" w:line="240" w:lineRule="auto"/>
        <w:jc w:val="both"/>
        <w:rPr>
          <w:rFonts w:ascii="Arial" w:hAnsi="Arial" w:cs="Arial"/>
          <w:sz w:val="24"/>
          <w:szCs w:val="24"/>
        </w:rPr>
      </w:pPr>
      <w:r w:rsidRPr="00907E00">
        <w:rPr>
          <w:rFonts w:ascii="Arial" w:eastAsia="Times New Roman" w:hAnsi="Arial" w:cs="Arial"/>
          <w:color w:val="333333"/>
          <w:sz w:val="24"/>
          <w:szCs w:val="24"/>
          <w:lang w:eastAsia="en-GB"/>
        </w:rPr>
        <w:t xml:space="preserve">of the School to the Headteacher and staff.  </w:t>
      </w:r>
      <w:r w:rsidR="00907E00" w:rsidRPr="00907E00">
        <w:rPr>
          <w:rFonts w:ascii="Arial" w:hAnsi="Arial" w:cs="Arial"/>
          <w:sz w:val="24"/>
          <w:szCs w:val="24"/>
        </w:rPr>
        <w:t xml:space="preserve">The governing body is the key strategic decision-making </w:t>
      </w:r>
    </w:p>
    <w:p w14:paraId="7EC27725" w14:textId="77777777" w:rsidR="00907E00" w:rsidRDefault="00907E00" w:rsidP="00F87F7E">
      <w:pPr>
        <w:spacing w:beforeLines="60" w:before="144" w:afterLines="60" w:after="144" w:line="240" w:lineRule="auto"/>
        <w:jc w:val="both"/>
        <w:rPr>
          <w:rFonts w:ascii="Arial" w:hAnsi="Arial" w:cs="Arial"/>
          <w:sz w:val="24"/>
          <w:szCs w:val="24"/>
        </w:rPr>
      </w:pPr>
      <w:r w:rsidRPr="00907E00">
        <w:rPr>
          <w:rFonts w:ascii="Arial" w:hAnsi="Arial" w:cs="Arial"/>
          <w:sz w:val="24"/>
          <w:szCs w:val="24"/>
        </w:rPr>
        <w:t xml:space="preserve">body in the school with raising achievement of all being at the heart of their strategic role. To do this </w:t>
      </w:r>
    </w:p>
    <w:p w14:paraId="542F87F5" w14:textId="6B384CF5" w:rsidR="00907E00" w:rsidRDefault="00907E00" w:rsidP="00F87F7E">
      <w:pPr>
        <w:spacing w:beforeLines="60" w:before="144" w:afterLines="60" w:after="144" w:line="240" w:lineRule="auto"/>
        <w:jc w:val="both"/>
        <w:rPr>
          <w:rFonts w:ascii="Arial" w:hAnsi="Arial" w:cs="Arial"/>
          <w:sz w:val="24"/>
          <w:szCs w:val="24"/>
        </w:rPr>
      </w:pPr>
      <w:r w:rsidRPr="00907E00">
        <w:rPr>
          <w:rFonts w:ascii="Arial" w:hAnsi="Arial" w:cs="Arial"/>
          <w:sz w:val="24"/>
          <w:szCs w:val="24"/>
        </w:rPr>
        <w:t>the governing body will:</w:t>
      </w:r>
    </w:p>
    <w:p w14:paraId="69ED45CB" w14:textId="77777777" w:rsidR="00F87F7E" w:rsidRDefault="00F87F7E" w:rsidP="00F87F7E">
      <w:pPr>
        <w:spacing w:beforeLines="60" w:before="144" w:afterLines="60" w:after="144" w:line="240" w:lineRule="auto"/>
        <w:jc w:val="both"/>
        <w:rPr>
          <w:rFonts w:ascii="Arial" w:hAnsi="Arial" w:cs="Arial"/>
          <w:sz w:val="24"/>
          <w:szCs w:val="24"/>
        </w:rPr>
      </w:pPr>
    </w:p>
    <w:p w14:paraId="3E7F970C" w14:textId="77777777" w:rsidR="00907E00" w:rsidRPr="00907E00" w:rsidRDefault="00907E00" w:rsidP="00F87F7E">
      <w:pPr>
        <w:spacing w:beforeLines="60" w:before="144" w:afterLines="60" w:after="144" w:line="240" w:lineRule="auto"/>
        <w:jc w:val="both"/>
        <w:rPr>
          <w:rFonts w:ascii="Arial" w:hAnsi="Arial" w:cs="Arial"/>
          <w:b/>
          <w:sz w:val="24"/>
          <w:szCs w:val="24"/>
        </w:rPr>
      </w:pPr>
      <w:r w:rsidRPr="00907E00">
        <w:rPr>
          <w:rFonts w:ascii="Arial" w:hAnsi="Arial" w:cs="Arial"/>
          <w:b/>
          <w:sz w:val="24"/>
          <w:szCs w:val="24"/>
        </w:rPr>
        <w:t>Establish the strategic direction, by:</w:t>
      </w:r>
    </w:p>
    <w:p w14:paraId="3FD2876B" w14:textId="77777777" w:rsidR="00907E00" w:rsidRPr="00907E00" w:rsidRDefault="00907E00" w:rsidP="00F87F7E">
      <w:pPr>
        <w:pStyle w:val="ListParagraph"/>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Setting the vision, values, and objectives for the school</w:t>
      </w:r>
    </w:p>
    <w:p w14:paraId="0AA1E878"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Agreeing the school improvement strategy with priorities and targets</w:t>
      </w:r>
    </w:p>
    <w:p w14:paraId="005FF9D9"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Meeting statutory duties</w:t>
      </w:r>
    </w:p>
    <w:p w14:paraId="7D009A6C" w14:textId="77777777" w:rsidR="00907E00" w:rsidRPr="00F87F7E" w:rsidRDefault="00907E00" w:rsidP="00F87F7E">
      <w:pPr>
        <w:spacing w:beforeLines="60" w:before="144" w:afterLines="60" w:after="144" w:line="240" w:lineRule="auto"/>
        <w:jc w:val="both"/>
        <w:rPr>
          <w:rFonts w:ascii="Arial" w:hAnsi="Arial" w:cs="Arial"/>
          <w:b/>
          <w:sz w:val="24"/>
          <w:szCs w:val="24"/>
        </w:rPr>
      </w:pPr>
      <w:r w:rsidRPr="00F87F7E">
        <w:rPr>
          <w:rFonts w:ascii="Arial" w:hAnsi="Arial" w:cs="Arial"/>
          <w:b/>
          <w:sz w:val="24"/>
          <w:szCs w:val="24"/>
        </w:rPr>
        <w:t>Ensure accountability, by:</w:t>
      </w:r>
    </w:p>
    <w:p w14:paraId="1B3121F7"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Appointing the Headteacher</w:t>
      </w:r>
    </w:p>
    <w:p w14:paraId="46F0C4D7"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Monitoring progress towards targets</w:t>
      </w:r>
    </w:p>
    <w:p w14:paraId="1DBC4A38"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 xml:space="preserve">Performance managing the Headteacher including their </w:t>
      </w:r>
      <w:proofErr w:type="spellStart"/>
      <w:r w:rsidRPr="00907E00">
        <w:rPr>
          <w:rFonts w:ascii="Arial" w:hAnsi="Arial" w:cs="Arial"/>
          <w:sz w:val="24"/>
          <w:szCs w:val="24"/>
        </w:rPr>
        <w:t>well being</w:t>
      </w:r>
      <w:proofErr w:type="spellEnd"/>
      <w:r w:rsidRPr="00907E00">
        <w:rPr>
          <w:rFonts w:ascii="Arial" w:hAnsi="Arial" w:cs="Arial"/>
          <w:sz w:val="24"/>
          <w:szCs w:val="24"/>
        </w:rPr>
        <w:t>.</w:t>
      </w:r>
    </w:p>
    <w:p w14:paraId="5B77FF37"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Engaging with stakeholders</w:t>
      </w:r>
    </w:p>
    <w:p w14:paraId="2586B5A7" w14:textId="4F2F23D4" w:rsid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Contributing to school self-evaluation</w:t>
      </w:r>
    </w:p>
    <w:p w14:paraId="5E7E534E" w14:textId="77777777" w:rsidR="00566462" w:rsidRPr="00907E00" w:rsidRDefault="00566462" w:rsidP="00F87F7E">
      <w:pPr>
        <w:pStyle w:val="ListParagraph"/>
        <w:numPr>
          <w:ilvl w:val="0"/>
          <w:numId w:val="5"/>
        </w:numPr>
        <w:spacing w:beforeLines="60" w:before="144" w:afterLines="60" w:after="144" w:line="240" w:lineRule="auto"/>
        <w:ind w:left="1800"/>
        <w:jc w:val="both"/>
        <w:rPr>
          <w:rFonts w:ascii="Arial" w:hAnsi="Arial" w:cs="Arial"/>
          <w:sz w:val="24"/>
          <w:szCs w:val="24"/>
        </w:rPr>
      </w:pPr>
    </w:p>
    <w:p w14:paraId="3BF384E3" w14:textId="77777777" w:rsidR="00907E00" w:rsidRPr="00F87F7E" w:rsidRDefault="00907E00" w:rsidP="00F87F7E">
      <w:pPr>
        <w:spacing w:beforeLines="60" w:before="144" w:afterLines="60" w:after="144" w:line="240" w:lineRule="auto"/>
        <w:jc w:val="both"/>
        <w:rPr>
          <w:rFonts w:ascii="Arial" w:hAnsi="Arial" w:cs="Arial"/>
          <w:b/>
          <w:sz w:val="24"/>
          <w:szCs w:val="24"/>
        </w:rPr>
      </w:pPr>
      <w:r w:rsidRPr="00F87F7E">
        <w:rPr>
          <w:rFonts w:ascii="Arial" w:hAnsi="Arial" w:cs="Arial"/>
          <w:b/>
          <w:sz w:val="24"/>
          <w:szCs w:val="24"/>
        </w:rPr>
        <w:t>Ensure financial probity, by:</w:t>
      </w:r>
    </w:p>
    <w:p w14:paraId="083DBB4E"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Setting the budget</w:t>
      </w:r>
    </w:p>
    <w:p w14:paraId="434753B6"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Monitoring spending against the budget</w:t>
      </w:r>
    </w:p>
    <w:p w14:paraId="226345AF" w14:textId="77777777" w:rsidR="00907E00" w:rsidRPr="00907E00" w:rsidRDefault="00907E00" w:rsidP="00F87F7E">
      <w:pPr>
        <w:pStyle w:val="ListParagraph"/>
        <w:numPr>
          <w:ilvl w:val="0"/>
          <w:numId w:val="5"/>
        </w:numPr>
        <w:spacing w:beforeLines="60" w:before="144" w:afterLines="60" w:after="144" w:line="240" w:lineRule="auto"/>
        <w:ind w:left="1800"/>
        <w:jc w:val="both"/>
        <w:rPr>
          <w:rFonts w:ascii="Arial" w:hAnsi="Arial" w:cs="Arial"/>
          <w:sz w:val="24"/>
          <w:szCs w:val="24"/>
        </w:rPr>
      </w:pPr>
      <w:r w:rsidRPr="00907E00">
        <w:rPr>
          <w:rFonts w:ascii="Arial" w:hAnsi="Arial" w:cs="Arial"/>
          <w:sz w:val="24"/>
          <w:szCs w:val="24"/>
        </w:rPr>
        <w:t>Ensuring value for money is obtained</w:t>
      </w:r>
    </w:p>
    <w:p w14:paraId="73A4722F" w14:textId="4E9B6113" w:rsidR="005A260F" w:rsidRPr="00F87F7E" w:rsidRDefault="00907E00" w:rsidP="00F87F7E">
      <w:pPr>
        <w:pStyle w:val="ListParagraph"/>
        <w:numPr>
          <w:ilvl w:val="0"/>
          <w:numId w:val="5"/>
        </w:numPr>
        <w:spacing w:beforeLines="60" w:before="144" w:afterLines="60" w:after="144" w:line="240" w:lineRule="auto"/>
        <w:ind w:left="1800"/>
        <w:jc w:val="both"/>
        <w:rPr>
          <w:rFonts w:ascii="Arial" w:hAnsi="Arial" w:cs="Arial"/>
          <w:b/>
          <w:sz w:val="24"/>
          <w:szCs w:val="24"/>
        </w:rPr>
      </w:pPr>
      <w:r w:rsidRPr="00907E00">
        <w:rPr>
          <w:rFonts w:ascii="Arial" w:hAnsi="Arial" w:cs="Arial"/>
          <w:sz w:val="24"/>
          <w:szCs w:val="24"/>
        </w:rPr>
        <w:t xml:space="preserve">Ensuring risks to the </w:t>
      </w:r>
      <w:r w:rsidR="005A260F">
        <w:rPr>
          <w:rFonts w:ascii="Arial" w:hAnsi="Arial" w:cs="Arial"/>
          <w:sz w:val="24"/>
          <w:szCs w:val="24"/>
        </w:rPr>
        <w:t>organisation are managed</w:t>
      </w:r>
    </w:p>
    <w:p w14:paraId="39E7F80F" w14:textId="77777777" w:rsidR="00F87F7E" w:rsidRPr="005A260F" w:rsidRDefault="00F87F7E" w:rsidP="00F87F7E">
      <w:pPr>
        <w:pStyle w:val="ListParagraph"/>
        <w:numPr>
          <w:ilvl w:val="0"/>
          <w:numId w:val="5"/>
        </w:numPr>
        <w:spacing w:beforeLines="60" w:before="144" w:afterLines="60" w:after="144" w:line="240" w:lineRule="auto"/>
        <w:ind w:left="1800"/>
        <w:jc w:val="both"/>
        <w:rPr>
          <w:rFonts w:ascii="Arial" w:hAnsi="Arial" w:cs="Arial"/>
          <w:b/>
          <w:sz w:val="24"/>
          <w:szCs w:val="24"/>
        </w:rPr>
      </w:pPr>
    </w:p>
    <w:p w14:paraId="54F9906B" w14:textId="2057131E" w:rsidR="005A260F" w:rsidRPr="005A260F" w:rsidRDefault="005A260F" w:rsidP="00F87F7E">
      <w:pPr>
        <w:spacing w:beforeLines="60" w:before="144" w:afterLines="150" w:after="360" w:line="240" w:lineRule="auto"/>
        <w:jc w:val="both"/>
        <w:rPr>
          <w:rFonts w:ascii="Arial" w:hAnsi="Arial" w:cs="Arial"/>
          <w:b/>
          <w:sz w:val="24"/>
          <w:szCs w:val="24"/>
        </w:rPr>
      </w:pPr>
      <w:r w:rsidRPr="005A260F">
        <w:rPr>
          <w:rFonts w:ascii="Arial" w:hAnsi="Arial" w:cs="Arial"/>
          <w:color w:val="494949"/>
          <w:sz w:val="24"/>
          <w:szCs w:val="24"/>
          <w:shd w:val="clear" w:color="auto" w:fill="F3F3F3"/>
        </w:rPr>
        <w:t>We receive the Head teacher’s report termly covering the crucial areas of the school’s work that we are required to monitor against the School Improvement Plan</w:t>
      </w:r>
      <w:r w:rsidR="00F87F7E">
        <w:rPr>
          <w:rFonts w:ascii="Arial" w:hAnsi="Arial" w:cs="Arial"/>
          <w:color w:val="494949"/>
          <w:sz w:val="24"/>
          <w:szCs w:val="24"/>
          <w:shd w:val="clear" w:color="auto" w:fill="F3F3F3"/>
        </w:rPr>
        <w:t xml:space="preserve"> covering areas such as: t</w:t>
      </w:r>
      <w:r w:rsidRPr="005A260F">
        <w:rPr>
          <w:rFonts w:ascii="Arial" w:hAnsi="Arial" w:cs="Arial"/>
          <w:color w:val="494949"/>
          <w:sz w:val="24"/>
          <w:szCs w:val="24"/>
          <w:shd w:val="clear" w:color="auto" w:fill="F3F3F3"/>
        </w:rPr>
        <w:t xml:space="preserve">eaching and learning, curriculum, assessment results, Special Educational Needs (SEN), Pupil Premium activity (how we spend additional funds from Government specifically to support our children in receipt of Free School Meals), how school challenges high achieving pupils, Foundation </w:t>
      </w:r>
      <w:r w:rsidR="00F87F7E">
        <w:rPr>
          <w:rFonts w:ascii="Arial" w:hAnsi="Arial" w:cs="Arial"/>
          <w:color w:val="494949"/>
          <w:sz w:val="24"/>
          <w:szCs w:val="24"/>
          <w:shd w:val="clear" w:color="auto" w:fill="F3F3F3"/>
        </w:rPr>
        <w:t>S</w:t>
      </w:r>
      <w:r w:rsidRPr="005A260F">
        <w:rPr>
          <w:rFonts w:ascii="Arial" w:hAnsi="Arial" w:cs="Arial"/>
          <w:color w:val="494949"/>
          <w:sz w:val="24"/>
          <w:szCs w:val="24"/>
          <w:shd w:val="clear" w:color="auto" w:fill="F3F3F3"/>
        </w:rPr>
        <w:t>tage, PE/sport, staffing, budget, premises and more. There’s a lot of ‘</w:t>
      </w:r>
      <w:r w:rsidR="00F87F7E" w:rsidRPr="005A260F">
        <w:rPr>
          <w:rFonts w:ascii="Arial" w:hAnsi="Arial" w:cs="Arial"/>
          <w:color w:val="494949"/>
          <w:sz w:val="24"/>
          <w:szCs w:val="24"/>
          <w:shd w:val="clear" w:color="auto" w:fill="F3F3F3"/>
        </w:rPr>
        <w:t>busines</w:t>
      </w:r>
      <w:r w:rsidR="00F87F7E">
        <w:rPr>
          <w:rFonts w:ascii="Arial" w:hAnsi="Arial" w:cs="Arial"/>
          <w:color w:val="494949"/>
          <w:sz w:val="24"/>
          <w:szCs w:val="24"/>
          <w:shd w:val="clear" w:color="auto" w:fill="F3F3F3"/>
        </w:rPr>
        <w:t>s</w:t>
      </w:r>
      <w:r w:rsidRPr="005A260F">
        <w:rPr>
          <w:rFonts w:ascii="Arial" w:hAnsi="Arial" w:cs="Arial"/>
          <w:color w:val="494949"/>
          <w:sz w:val="24"/>
          <w:szCs w:val="24"/>
          <w:shd w:val="clear" w:color="auto" w:fill="F3F3F3"/>
        </w:rPr>
        <w:t xml:space="preserve"> to address at each meeting but the children’s safety, happiness and progress is always our priority in all that we do, as it is for everyone at school.</w:t>
      </w:r>
    </w:p>
    <w:p w14:paraId="59C14DAB" w14:textId="0A032FCF" w:rsidR="005A260F" w:rsidRDefault="005A260F" w:rsidP="00F87F7E">
      <w:pPr>
        <w:spacing w:beforeLines="60" w:before="144" w:afterLines="150" w:after="360" w:line="240" w:lineRule="auto"/>
        <w:jc w:val="both"/>
        <w:rPr>
          <w:rFonts w:ascii="Arial" w:hAnsi="Arial" w:cs="Arial"/>
          <w:color w:val="494949"/>
          <w:sz w:val="24"/>
          <w:szCs w:val="24"/>
          <w:shd w:val="clear" w:color="auto" w:fill="F3F3F3"/>
        </w:rPr>
      </w:pPr>
      <w:r w:rsidRPr="005A260F">
        <w:rPr>
          <w:rFonts w:ascii="Arial" w:hAnsi="Arial" w:cs="Arial"/>
          <w:color w:val="494949"/>
          <w:sz w:val="24"/>
          <w:szCs w:val="24"/>
          <w:shd w:val="clear" w:color="auto" w:fill="F3F3F3"/>
        </w:rPr>
        <w:t>Governors also play an active part in school life (attend performances, fundraisers, sports days etc.) and carry out regular monitoring visits in school on an area of focus (e.g. SEN</w:t>
      </w:r>
      <w:r>
        <w:rPr>
          <w:rFonts w:ascii="Arial" w:hAnsi="Arial" w:cs="Arial"/>
          <w:color w:val="494949"/>
          <w:sz w:val="24"/>
          <w:szCs w:val="24"/>
          <w:shd w:val="clear" w:color="auto" w:fill="F3F3F3"/>
        </w:rPr>
        <w:t>D</w:t>
      </w:r>
      <w:r w:rsidRPr="005A260F">
        <w:rPr>
          <w:rFonts w:ascii="Arial" w:hAnsi="Arial" w:cs="Arial"/>
          <w:color w:val="494949"/>
          <w:sz w:val="24"/>
          <w:szCs w:val="24"/>
          <w:shd w:val="clear" w:color="auto" w:fill="F3F3F3"/>
        </w:rPr>
        <w:t>, Mathematics, English,</w:t>
      </w:r>
      <w:r w:rsidR="00F14BCD">
        <w:rPr>
          <w:rFonts w:ascii="Arial" w:hAnsi="Arial" w:cs="Arial"/>
          <w:color w:val="494949"/>
          <w:sz w:val="24"/>
          <w:szCs w:val="24"/>
          <w:shd w:val="clear" w:color="auto" w:fill="F3F3F3"/>
        </w:rPr>
        <w:t xml:space="preserve"> </w:t>
      </w:r>
      <w:proofErr w:type="gramStart"/>
      <w:r w:rsidRPr="005A260F">
        <w:rPr>
          <w:rFonts w:ascii="Arial" w:hAnsi="Arial" w:cs="Arial"/>
          <w:color w:val="494949"/>
          <w:sz w:val="24"/>
          <w:szCs w:val="24"/>
          <w:shd w:val="clear" w:color="auto" w:fill="F3F3F3"/>
        </w:rPr>
        <w:t>Safeguarding</w:t>
      </w:r>
      <w:proofErr w:type="gramEnd"/>
      <w:r w:rsidR="00F14BCD">
        <w:rPr>
          <w:rFonts w:ascii="Arial" w:hAnsi="Arial" w:cs="Arial"/>
          <w:color w:val="494949"/>
          <w:sz w:val="24"/>
          <w:szCs w:val="24"/>
          <w:shd w:val="clear" w:color="auto" w:fill="F3F3F3"/>
        </w:rPr>
        <w:t xml:space="preserve"> </w:t>
      </w:r>
      <w:r w:rsidRPr="005A260F">
        <w:rPr>
          <w:rFonts w:ascii="Arial" w:hAnsi="Arial" w:cs="Arial"/>
          <w:color w:val="494949"/>
          <w:sz w:val="24"/>
          <w:szCs w:val="24"/>
          <w:shd w:val="clear" w:color="auto" w:fill="F3F3F3"/>
        </w:rPr>
        <w:t>etc.) so you and the children should see us around and about at schoo</w:t>
      </w:r>
      <w:r w:rsidR="00F87F7E">
        <w:rPr>
          <w:rFonts w:ascii="Arial" w:hAnsi="Arial" w:cs="Arial"/>
          <w:color w:val="494949"/>
          <w:sz w:val="24"/>
          <w:szCs w:val="24"/>
          <w:shd w:val="clear" w:color="auto" w:fill="F3F3F3"/>
        </w:rPr>
        <w:t xml:space="preserve">l.  </w:t>
      </w:r>
    </w:p>
    <w:p w14:paraId="61FD89F6" w14:textId="77777777" w:rsidR="00F14BCD" w:rsidRDefault="00F14BCD" w:rsidP="00F14BCD">
      <w:pPr>
        <w:shd w:val="clear" w:color="auto" w:fill="FFFFFF"/>
        <w:spacing w:before="100" w:beforeAutospacing="1" w:after="450" w:line="420" w:lineRule="atLeast"/>
        <w:textAlignment w:val="baseline"/>
        <w:rPr>
          <w:rFonts w:ascii="Century Gothic" w:eastAsia="Times New Roman" w:hAnsi="Century Gothic" w:cs="Times New Roman"/>
          <w:color w:val="333333"/>
          <w:sz w:val="24"/>
          <w:szCs w:val="24"/>
          <w:lang w:eastAsia="en-GB"/>
        </w:rPr>
      </w:pPr>
    </w:p>
    <w:p w14:paraId="6ED9EDB9" w14:textId="3981CC0B" w:rsidR="005A260F" w:rsidRDefault="005A260F" w:rsidP="00F87F7E">
      <w:pPr>
        <w:spacing w:beforeLines="60" w:before="144" w:afterLines="60" w:after="144" w:line="240" w:lineRule="auto"/>
        <w:jc w:val="both"/>
        <w:rPr>
          <w:rFonts w:ascii="Arial" w:hAnsi="Arial" w:cs="Arial"/>
          <w:b/>
          <w:sz w:val="24"/>
          <w:szCs w:val="24"/>
        </w:rPr>
      </w:pPr>
    </w:p>
    <w:p w14:paraId="437D82F6" w14:textId="4115DD5A" w:rsidR="005A260F" w:rsidRDefault="005A260F" w:rsidP="00F87F7E">
      <w:pPr>
        <w:spacing w:beforeLines="60" w:before="144" w:afterLines="60" w:after="144" w:line="240" w:lineRule="auto"/>
        <w:jc w:val="both"/>
        <w:rPr>
          <w:rFonts w:ascii="Arial" w:hAnsi="Arial" w:cs="Arial"/>
          <w:b/>
          <w:sz w:val="24"/>
          <w:szCs w:val="24"/>
        </w:rPr>
      </w:pPr>
    </w:p>
    <w:p w14:paraId="7ED99232" w14:textId="7BCA7375" w:rsidR="005A260F" w:rsidRDefault="005A260F" w:rsidP="00F87F7E">
      <w:pPr>
        <w:spacing w:beforeLines="60" w:before="144" w:afterLines="60" w:after="144" w:line="240" w:lineRule="auto"/>
        <w:jc w:val="both"/>
        <w:rPr>
          <w:rFonts w:ascii="Arial" w:hAnsi="Arial" w:cs="Arial"/>
          <w:b/>
          <w:sz w:val="24"/>
          <w:szCs w:val="24"/>
        </w:rPr>
      </w:pPr>
    </w:p>
    <w:p w14:paraId="20BC53E8" w14:textId="2F4EC8A1" w:rsidR="005A260F" w:rsidRDefault="005A260F" w:rsidP="00F87F7E">
      <w:pPr>
        <w:spacing w:beforeLines="60" w:before="144" w:afterLines="60" w:after="144" w:line="240" w:lineRule="auto"/>
        <w:jc w:val="both"/>
        <w:rPr>
          <w:rFonts w:ascii="Arial" w:hAnsi="Arial" w:cs="Arial"/>
          <w:b/>
          <w:sz w:val="24"/>
          <w:szCs w:val="24"/>
        </w:rPr>
      </w:pPr>
    </w:p>
    <w:p w14:paraId="7C73948A" w14:textId="791659FB" w:rsidR="00566462" w:rsidRDefault="00566462" w:rsidP="00F87F7E">
      <w:pPr>
        <w:spacing w:beforeLines="60" w:before="144" w:afterLines="60" w:after="144" w:line="240" w:lineRule="auto"/>
        <w:jc w:val="both"/>
        <w:rPr>
          <w:rFonts w:ascii="Arial" w:hAnsi="Arial" w:cs="Arial"/>
          <w:b/>
          <w:sz w:val="24"/>
          <w:szCs w:val="24"/>
        </w:rPr>
      </w:pPr>
    </w:p>
    <w:p w14:paraId="6986E918" w14:textId="77A921BF" w:rsidR="00566462" w:rsidRDefault="00566462" w:rsidP="00F87F7E">
      <w:pPr>
        <w:spacing w:beforeLines="60" w:before="144" w:afterLines="60" w:after="144" w:line="240" w:lineRule="auto"/>
        <w:jc w:val="both"/>
        <w:rPr>
          <w:rFonts w:ascii="Arial" w:hAnsi="Arial" w:cs="Arial"/>
          <w:b/>
          <w:sz w:val="24"/>
          <w:szCs w:val="24"/>
        </w:rPr>
      </w:pPr>
    </w:p>
    <w:p w14:paraId="2E808909" w14:textId="1415E06F" w:rsidR="00566462" w:rsidRDefault="00566462" w:rsidP="00F87F7E">
      <w:pPr>
        <w:spacing w:beforeLines="60" w:before="144" w:afterLines="60" w:after="144" w:line="240" w:lineRule="auto"/>
        <w:jc w:val="both"/>
        <w:rPr>
          <w:rFonts w:ascii="Arial" w:hAnsi="Arial" w:cs="Arial"/>
          <w:b/>
          <w:sz w:val="24"/>
          <w:szCs w:val="24"/>
        </w:rPr>
      </w:pPr>
    </w:p>
    <w:p w14:paraId="264FC4B6" w14:textId="5D3A5168" w:rsidR="00566462" w:rsidRDefault="00566462" w:rsidP="00F87F7E">
      <w:pPr>
        <w:spacing w:beforeLines="60" w:before="144" w:afterLines="60" w:after="144" w:line="240" w:lineRule="auto"/>
        <w:jc w:val="both"/>
        <w:rPr>
          <w:rFonts w:ascii="Arial" w:hAnsi="Arial" w:cs="Arial"/>
          <w:b/>
          <w:sz w:val="24"/>
          <w:szCs w:val="24"/>
        </w:rPr>
      </w:pPr>
    </w:p>
    <w:p w14:paraId="2151F413" w14:textId="600D48F4" w:rsidR="00566462" w:rsidRDefault="00566462" w:rsidP="00F87F7E">
      <w:pPr>
        <w:spacing w:beforeLines="60" w:before="144" w:afterLines="60" w:after="144" w:line="240" w:lineRule="auto"/>
        <w:jc w:val="both"/>
        <w:rPr>
          <w:rFonts w:ascii="Arial" w:hAnsi="Arial" w:cs="Arial"/>
          <w:b/>
          <w:sz w:val="24"/>
          <w:szCs w:val="24"/>
        </w:rPr>
      </w:pPr>
    </w:p>
    <w:p w14:paraId="78B4A07D" w14:textId="447DD22C" w:rsidR="00566462" w:rsidRDefault="00566462" w:rsidP="00F87F7E">
      <w:pPr>
        <w:spacing w:beforeLines="60" w:before="144" w:afterLines="60" w:after="144" w:line="240" w:lineRule="auto"/>
        <w:jc w:val="both"/>
        <w:rPr>
          <w:rFonts w:ascii="Arial" w:hAnsi="Arial" w:cs="Arial"/>
          <w:b/>
          <w:sz w:val="24"/>
          <w:szCs w:val="24"/>
        </w:rPr>
      </w:pPr>
    </w:p>
    <w:p w14:paraId="29F4B814" w14:textId="2C46A5CB" w:rsidR="00566462" w:rsidRDefault="00566462" w:rsidP="00F87F7E">
      <w:pPr>
        <w:spacing w:beforeLines="60" w:before="144" w:afterLines="60" w:after="144" w:line="240" w:lineRule="auto"/>
        <w:jc w:val="both"/>
        <w:rPr>
          <w:rFonts w:ascii="Arial" w:hAnsi="Arial" w:cs="Arial"/>
          <w:b/>
          <w:sz w:val="24"/>
          <w:szCs w:val="24"/>
        </w:rPr>
      </w:pPr>
    </w:p>
    <w:p w14:paraId="2D531E03" w14:textId="68B31495" w:rsidR="00566462" w:rsidRDefault="00566462" w:rsidP="00F87F7E">
      <w:pPr>
        <w:spacing w:beforeLines="60" w:before="144" w:afterLines="60" w:after="144" w:line="240" w:lineRule="auto"/>
        <w:jc w:val="both"/>
        <w:rPr>
          <w:rFonts w:ascii="Arial" w:hAnsi="Arial" w:cs="Arial"/>
          <w:b/>
          <w:sz w:val="24"/>
          <w:szCs w:val="24"/>
        </w:rPr>
      </w:pPr>
    </w:p>
    <w:p w14:paraId="39297A83" w14:textId="074DBA07" w:rsidR="00566462" w:rsidRDefault="00566462" w:rsidP="00F87F7E">
      <w:pPr>
        <w:spacing w:beforeLines="60" w:before="144" w:afterLines="60" w:after="144" w:line="240" w:lineRule="auto"/>
        <w:jc w:val="both"/>
        <w:rPr>
          <w:rFonts w:ascii="Arial" w:hAnsi="Arial" w:cs="Arial"/>
          <w:b/>
          <w:sz w:val="24"/>
          <w:szCs w:val="24"/>
        </w:rPr>
      </w:pPr>
    </w:p>
    <w:p w14:paraId="4BE64821" w14:textId="5C69EC8F" w:rsidR="00566462" w:rsidRDefault="00566462" w:rsidP="00F87F7E">
      <w:pPr>
        <w:spacing w:beforeLines="60" w:before="144" w:afterLines="60" w:after="144" w:line="240" w:lineRule="auto"/>
        <w:jc w:val="both"/>
        <w:rPr>
          <w:rFonts w:ascii="Arial" w:hAnsi="Arial" w:cs="Arial"/>
          <w:b/>
          <w:sz w:val="24"/>
          <w:szCs w:val="24"/>
        </w:rPr>
      </w:pPr>
    </w:p>
    <w:p w14:paraId="66A50A3B" w14:textId="648662EE" w:rsidR="00566462" w:rsidRDefault="00566462" w:rsidP="00F87F7E">
      <w:pPr>
        <w:spacing w:beforeLines="60" w:before="144" w:afterLines="60" w:after="144" w:line="240" w:lineRule="auto"/>
        <w:jc w:val="both"/>
        <w:rPr>
          <w:rFonts w:ascii="Arial" w:hAnsi="Arial" w:cs="Arial"/>
          <w:b/>
          <w:sz w:val="24"/>
          <w:szCs w:val="24"/>
        </w:rPr>
      </w:pPr>
    </w:p>
    <w:p w14:paraId="128E3B13" w14:textId="757D0FFB" w:rsidR="00566462" w:rsidRDefault="00566462" w:rsidP="00F87F7E">
      <w:pPr>
        <w:spacing w:beforeLines="60" w:before="144" w:afterLines="60" w:after="144" w:line="240" w:lineRule="auto"/>
        <w:jc w:val="both"/>
        <w:rPr>
          <w:rFonts w:ascii="Arial" w:hAnsi="Arial" w:cs="Arial"/>
          <w:b/>
          <w:sz w:val="24"/>
          <w:szCs w:val="24"/>
        </w:rPr>
      </w:pPr>
    </w:p>
    <w:p w14:paraId="59DB0658" w14:textId="428F490B" w:rsidR="00566462" w:rsidRDefault="00566462" w:rsidP="00F87F7E">
      <w:pPr>
        <w:spacing w:beforeLines="60" w:before="144" w:afterLines="60" w:after="144" w:line="240" w:lineRule="auto"/>
        <w:jc w:val="both"/>
        <w:rPr>
          <w:rFonts w:ascii="Arial" w:hAnsi="Arial" w:cs="Arial"/>
          <w:b/>
          <w:sz w:val="24"/>
          <w:szCs w:val="24"/>
        </w:rPr>
      </w:pPr>
    </w:p>
    <w:p w14:paraId="0DF1F421" w14:textId="162F5442" w:rsidR="00566462" w:rsidRDefault="00566462" w:rsidP="00F87F7E">
      <w:pPr>
        <w:spacing w:beforeLines="60" w:before="144" w:afterLines="60" w:after="144" w:line="240" w:lineRule="auto"/>
        <w:jc w:val="both"/>
        <w:rPr>
          <w:rFonts w:ascii="Arial" w:hAnsi="Arial" w:cs="Arial"/>
          <w:b/>
          <w:sz w:val="24"/>
          <w:szCs w:val="24"/>
        </w:rPr>
      </w:pPr>
    </w:p>
    <w:p w14:paraId="30C01948" w14:textId="5496A690" w:rsidR="00566462" w:rsidRDefault="00566462" w:rsidP="00F87F7E">
      <w:pPr>
        <w:spacing w:beforeLines="60" w:before="144" w:afterLines="60" w:after="144" w:line="240" w:lineRule="auto"/>
        <w:jc w:val="both"/>
        <w:rPr>
          <w:rFonts w:ascii="Arial" w:hAnsi="Arial" w:cs="Arial"/>
          <w:b/>
          <w:sz w:val="24"/>
          <w:szCs w:val="24"/>
        </w:rPr>
      </w:pPr>
    </w:p>
    <w:p w14:paraId="3280C020" w14:textId="10574EFD" w:rsidR="00566462" w:rsidRDefault="00566462" w:rsidP="00F87F7E">
      <w:pPr>
        <w:spacing w:beforeLines="60" w:before="144" w:afterLines="60" w:after="144" w:line="240" w:lineRule="auto"/>
        <w:jc w:val="both"/>
        <w:rPr>
          <w:rFonts w:ascii="Arial" w:hAnsi="Arial" w:cs="Arial"/>
          <w:b/>
          <w:sz w:val="24"/>
          <w:szCs w:val="24"/>
        </w:rPr>
      </w:pPr>
      <w:bookmarkStart w:id="0" w:name="_GoBack"/>
      <w:bookmarkEnd w:id="0"/>
    </w:p>
    <w:sectPr w:rsidR="00566462" w:rsidSect="008C6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235"/>
    <w:multiLevelType w:val="hybridMultilevel"/>
    <w:tmpl w:val="DF98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F3BF6"/>
    <w:multiLevelType w:val="multilevel"/>
    <w:tmpl w:val="0E6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7079B"/>
    <w:multiLevelType w:val="multilevel"/>
    <w:tmpl w:val="E5A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FB5861"/>
    <w:multiLevelType w:val="multilevel"/>
    <w:tmpl w:val="9CE6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60F0E"/>
    <w:multiLevelType w:val="hybridMultilevel"/>
    <w:tmpl w:val="9E0EF92C"/>
    <w:lvl w:ilvl="0" w:tplc="8C7E3E7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F20A62"/>
    <w:multiLevelType w:val="multilevel"/>
    <w:tmpl w:val="06F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86"/>
    <w:rsid w:val="000D5DC2"/>
    <w:rsid w:val="00136196"/>
    <w:rsid w:val="00270D04"/>
    <w:rsid w:val="003438FA"/>
    <w:rsid w:val="00440F86"/>
    <w:rsid w:val="00566462"/>
    <w:rsid w:val="005A260F"/>
    <w:rsid w:val="00826A08"/>
    <w:rsid w:val="00861AF0"/>
    <w:rsid w:val="008C6E55"/>
    <w:rsid w:val="00907E00"/>
    <w:rsid w:val="00AE08C1"/>
    <w:rsid w:val="00D33F24"/>
    <w:rsid w:val="00F14BCD"/>
    <w:rsid w:val="00F87F7E"/>
    <w:rsid w:val="00FB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8A87"/>
  <w15:chartTrackingRefBased/>
  <w15:docId w15:val="{9896399A-9F34-436C-8403-98EC619F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E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55"/>
    <w:pPr>
      <w:ind w:left="720"/>
      <w:contextualSpacing/>
    </w:pPr>
  </w:style>
  <w:style w:type="paragraph" w:customStyle="1" w:styleId="Default">
    <w:name w:val="Default"/>
    <w:rsid w:val="008C6E5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D5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217">
      <w:bodyDiv w:val="1"/>
      <w:marLeft w:val="0"/>
      <w:marRight w:val="0"/>
      <w:marTop w:val="0"/>
      <w:marBottom w:val="0"/>
      <w:divBdr>
        <w:top w:val="none" w:sz="0" w:space="0" w:color="auto"/>
        <w:left w:val="none" w:sz="0" w:space="0" w:color="auto"/>
        <w:bottom w:val="none" w:sz="0" w:space="0" w:color="auto"/>
        <w:right w:val="none" w:sz="0" w:space="0" w:color="auto"/>
      </w:divBdr>
    </w:div>
    <w:div w:id="709767358">
      <w:bodyDiv w:val="1"/>
      <w:marLeft w:val="0"/>
      <w:marRight w:val="0"/>
      <w:marTop w:val="0"/>
      <w:marBottom w:val="0"/>
      <w:divBdr>
        <w:top w:val="none" w:sz="0" w:space="0" w:color="auto"/>
        <w:left w:val="none" w:sz="0" w:space="0" w:color="auto"/>
        <w:bottom w:val="none" w:sz="0" w:space="0" w:color="auto"/>
        <w:right w:val="none" w:sz="0" w:space="0" w:color="auto"/>
      </w:divBdr>
    </w:div>
    <w:div w:id="1099518850">
      <w:bodyDiv w:val="1"/>
      <w:marLeft w:val="0"/>
      <w:marRight w:val="0"/>
      <w:marTop w:val="0"/>
      <w:marBottom w:val="0"/>
      <w:divBdr>
        <w:top w:val="none" w:sz="0" w:space="0" w:color="auto"/>
        <w:left w:val="none" w:sz="0" w:space="0" w:color="auto"/>
        <w:bottom w:val="none" w:sz="0" w:space="0" w:color="auto"/>
        <w:right w:val="none" w:sz="0" w:space="0" w:color="auto"/>
      </w:divBdr>
    </w:div>
    <w:div w:id="1931113084">
      <w:bodyDiv w:val="1"/>
      <w:marLeft w:val="0"/>
      <w:marRight w:val="0"/>
      <w:marTop w:val="0"/>
      <w:marBottom w:val="0"/>
      <w:divBdr>
        <w:top w:val="none" w:sz="0" w:space="0" w:color="auto"/>
        <w:left w:val="none" w:sz="0" w:space="0" w:color="auto"/>
        <w:bottom w:val="none" w:sz="0" w:space="0" w:color="auto"/>
        <w:right w:val="none" w:sz="0" w:space="0" w:color="auto"/>
      </w:divBdr>
    </w:div>
    <w:div w:id="2023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774BD.ADCAA9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Ashford</dc:creator>
  <cp:keywords/>
  <dc:description/>
  <cp:lastModifiedBy>Glynis Ashford</cp:lastModifiedBy>
  <cp:revision>14</cp:revision>
  <dcterms:created xsi:type="dcterms:W3CDTF">2021-08-03T13:39:00Z</dcterms:created>
  <dcterms:modified xsi:type="dcterms:W3CDTF">2021-08-23T04:57:00Z</dcterms:modified>
</cp:coreProperties>
</file>